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958D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Subject: Request to Attend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Forum’s 20</w:t>
      </w:r>
      <w:r w:rsidRPr="002A2B36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Annual Conference in March 2024</w:t>
      </w:r>
    </w:p>
    <w:p w14:paraId="3BC10E93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58FAC3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[Approving Manager],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8F11F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66E37D" w14:textId="68C04689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Professional development is something that is important to me, both on a personal level but also to be able to contribute to the success of our [</w:t>
      </w:r>
      <w:r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ompany/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>nstitution/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>rganization].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21935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FE0E8D" w14:textId="0D3450DB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would like to request your approval to attend The Forum on Education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Abroad’s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5" w:history="1">
        <w:r w:rsidRPr="008B77EF">
          <w:rPr>
            <w:rStyle w:val="Hyperlink"/>
            <w:rFonts w:ascii="Calibri" w:hAnsi="Calibri" w:cs="Calibri"/>
            <w:sz w:val="22"/>
            <w:szCs w:val="22"/>
          </w:rPr>
          <w:t>20</w:t>
        </w:r>
        <w:r w:rsidRPr="008B77EF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Pr="008B77EF">
          <w:rPr>
            <w:rStyle w:val="Hyperlink"/>
            <w:rFonts w:ascii="Calibri" w:hAnsi="Calibri" w:cs="Calibri"/>
            <w:sz w:val="22"/>
            <w:szCs w:val="22"/>
          </w:rPr>
          <w:t xml:space="preserve"> Annual Conference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, which will take place virtually on March 6-7, 2024, and in Boston, Massachusetts, on March 20-22, 2024. </w:t>
      </w:r>
    </w:p>
    <w:p w14:paraId="3580FA49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0E8BCD" w14:textId="79DCF721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With </w:t>
      </w:r>
      <w:hyperlink r:id="rId6" w:history="1">
        <w:r w:rsidRPr="008B77EF">
          <w:rPr>
            <w:rStyle w:val="Hyperlink"/>
            <w:rFonts w:ascii="Calibri" w:hAnsi="Calibri" w:cs="Calibri"/>
            <w:sz w:val="22"/>
            <w:szCs w:val="22"/>
          </w:rPr>
          <w:t>more than 90 sessions</w:t>
        </w:r>
      </w:hyperlink>
      <w:r>
        <w:rPr>
          <w:rStyle w:val="normaltextrun"/>
          <w:rFonts w:ascii="Calibri" w:hAnsi="Calibri" w:cs="Calibri"/>
          <w:sz w:val="22"/>
          <w:szCs w:val="22"/>
        </w:rPr>
        <w:t>, t</w:t>
      </w:r>
      <w:r>
        <w:rPr>
          <w:rStyle w:val="normaltextrun"/>
          <w:rFonts w:ascii="Calibri" w:hAnsi="Calibri" w:cs="Calibri"/>
          <w:sz w:val="22"/>
          <w:szCs w:val="22"/>
        </w:rPr>
        <w:t xml:space="preserve">here will be five full days of learning, skill building, and networking (in addition to </w:t>
      </w:r>
      <w:hyperlink r:id="rId7" w:history="1">
        <w:r w:rsidRPr="008B77EF">
          <w:rPr>
            <w:rStyle w:val="Hyperlink"/>
            <w:rFonts w:ascii="Calibri" w:hAnsi="Calibri" w:cs="Calibri"/>
            <w:sz w:val="22"/>
            <w:szCs w:val="22"/>
          </w:rPr>
          <w:t>pre-conference workshops</w:t>
        </w:r>
      </w:hyperlink>
      <w:r>
        <w:rPr>
          <w:rStyle w:val="normaltextrun"/>
          <w:rFonts w:ascii="Calibri" w:hAnsi="Calibri" w:cs="Calibri"/>
          <w:sz w:val="22"/>
          <w:szCs w:val="22"/>
        </w:rPr>
        <w:t>) with the best and brightest in the field of education abroad. I would like the opportunity to have a seat at the table and bring back valuable learnings and insights that will help us thrive.</w:t>
      </w:r>
    </w:p>
    <w:p w14:paraId="391603AD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97D346" w14:textId="5EC4132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Some sessions that I’ve identified as beneficial to </w:t>
      </w:r>
      <w:r>
        <w:rPr>
          <w:rStyle w:val="normaltextrun"/>
          <w:rFonts w:ascii="Calibri" w:hAnsi="Calibri" w:cs="Calibri"/>
          <w:sz w:val="22"/>
          <w:szCs w:val="22"/>
        </w:rPr>
        <w:t>myself,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the organization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90EC97" w14:textId="77777777" w:rsidR="008B77EF" w:rsidRDefault="008B77EF" w:rsidP="008B77E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10D42" w14:textId="77777777" w:rsidR="008B77EF" w:rsidRDefault="008B77EF" w:rsidP="008B77E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F683DB" w14:textId="77777777" w:rsidR="008B77EF" w:rsidRDefault="008B77EF" w:rsidP="008B77E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2D2B19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DB1CF2" w14:textId="231F98EF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feel strongly that the Annual Conference would be helpful for me to attend to improve my work now and gain valuable strategic insight for the future. I hope you agree!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258F6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64BC8AE" w14:textId="01D1BF8F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full conference (on-site and virtual) </w:t>
      </w:r>
      <w:hyperlink r:id="rId8" w:history="1">
        <w:r w:rsidRPr="008B77EF">
          <w:rPr>
            <w:rStyle w:val="Hyperlink"/>
            <w:rFonts w:ascii="Calibri" w:hAnsi="Calibri" w:cs="Calibri"/>
            <w:sz w:val="22"/>
            <w:szCs w:val="22"/>
          </w:rPr>
          <w:t>registration costs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$749 for Forum Members and $999 for non-members until February 19. </w:t>
      </w:r>
      <w:r w:rsidRPr="008B77EF">
        <w:rPr>
          <w:rStyle w:val="normaltextrun"/>
          <w:rFonts w:ascii="Calibri" w:hAnsi="Calibri" w:cs="Calibri"/>
          <w:sz w:val="22"/>
          <w:szCs w:val="22"/>
        </w:rPr>
        <w:t>Pre-conference workshops</w:t>
      </w:r>
      <w:r>
        <w:rPr>
          <w:rStyle w:val="normaltextrun"/>
          <w:rFonts w:ascii="Calibri" w:hAnsi="Calibri" w:cs="Calibri"/>
          <w:sz w:val="22"/>
          <w:szCs w:val="22"/>
        </w:rPr>
        <w:t xml:space="preserve"> carry additional fees. </w:t>
      </w:r>
    </w:p>
    <w:p w14:paraId="345EAA08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EADC12F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would be happy to present what I’ve learned with the team after the conference is complete, to provide key takeaways with interested colleagues, and share my newfound knowledge.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D8FE77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A705A1" w14:textId="5A26A14B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considering my request</w:t>
      </w:r>
      <w:r>
        <w:rPr>
          <w:rStyle w:val="normaltextrun"/>
          <w:rFonts w:ascii="Calibri" w:hAnsi="Calibri" w:cs="Calibri"/>
          <w:sz w:val="22"/>
          <w:szCs w:val="22"/>
        </w:rPr>
        <w:t>, 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I look forward to your response.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8FC8A2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10ABD9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Many thanks,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D51C4" w14:textId="77777777" w:rsidR="008B77EF" w:rsidRDefault="008B77EF" w:rsidP="008B7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</w:t>
      </w:r>
      <w:r>
        <w:rPr>
          <w:rStyle w:val="scxw15615821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TITLE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68CF2" w14:textId="77777777" w:rsidR="008B77EF" w:rsidRDefault="008B77EF" w:rsidP="008B77EF"/>
    <w:p w14:paraId="5D361665" w14:textId="77777777" w:rsidR="00785D10" w:rsidRDefault="00785D10"/>
    <w:sectPr w:rsidR="0078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679"/>
    <w:multiLevelType w:val="multilevel"/>
    <w:tmpl w:val="434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03078C"/>
    <w:multiLevelType w:val="multilevel"/>
    <w:tmpl w:val="4B7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7150">
    <w:abstractNumId w:val="1"/>
  </w:num>
  <w:num w:numId="2" w16cid:durableId="1820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EF"/>
    <w:rsid w:val="00785D10"/>
    <w:rsid w:val="008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848F"/>
  <w15:chartTrackingRefBased/>
  <w15:docId w15:val="{73E912C7-9E2A-4F19-9EF6-6FD39F7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77EF"/>
  </w:style>
  <w:style w:type="character" w:customStyle="1" w:styleId="eop">
    <w:name w:val="eop"/>
    <w:basedOn w:val="DefaultParagraphFont"/>
    <w:rsid w:val="008B77EF"/>
  </w:style>
  <w:style w:type="character" w:customStyle="1" w:styleId="scxw156158215">
    <w:name w:val="scxw156158215"/>
    <w:basedOn w:val="DefaultParagraphFont"/>
    <w:rsid w:val="008B77EF"/>
  </w:style>
  <w:style w:type="character" w:styleId="Hyperlink">
    <w:name w:val="Hyperlink"/>
    <w:basedOn w:val="DefaultParagraphFont"/>
    <w:uiPriority w:val="99"/>
    <w:unhideWhenUsed/>
    <w:rsid w:val="008B7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ea.org/annual-conference-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umea.org/annual-conference-pre-conference-worksho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umea.org/annual-conference-program.html" TargetMode="External"/><Relationship Id="rId5" Type="http://schemas.openxmlformats.org/officeDocument/2006/relationships/hyperlink" Target="https://www.forumea.org/annual-confere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1609</Characters>
  <Application>Microsoft Office Word</Application>
  <DocSecurity>0</DocSecurity>
  <Lines>30</Lines>
  <Paragraphs>9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1</cp:revision>
  <dcterms:created xsi:type="dcterms:W3CDTF">2023-12-18T23:09:00Z</dcterms:created>
  <dcterms:modified xsi:type="dcterms:W3CDTF">2023-12-18T23:14:00Z</dcterms:modified>
</cp:coreProperties>
</file>